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433284" w:rsidRPr="008378D7" w14:paraId="4C345649" w14:textId="77777777" w:rsidTr="0035000B">
        <w:tc>
          <w:tcPr>
            <w:tcW w:w="5955" w:type="dxa"/>
          </w:tcPr>
          <w:p w14:paraId="40573E72" w14:textId="77777777" w:rsidR="00433284" w:rsidRPr="005932AC" w:rsidRDefault="00433284" w:rsidP="0035000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 Закарпатської обласної ради – члени Наглядової ради Комунальної</w:t>
            </w:r>
          </w:p>
          <w:p w14:paraId="6E03812A" w14:textId="77777777" w:rsidR="00433284" w:rsidRPr="005932AC" w:rsidRDefault="00433284" w:rsidP="0035000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установи «Управління спільною власністю</w:t>
            </w:r>
          </w:p>
          <w:p w14:paraId="177F1BBA" w14:textId="77777777" w:rsidR="00433284" w:rsidRPr="005932AC" w:rsidRDefault="00433284" w:rsidP="0035000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територіальних громад» Закарпатської</w:t>
            </w:r>
          </w:p>
          <w:p w14:paraId="02575E9A" w14:textId="77777777" w:rsidR="00433284" w:rsidRPr="005932AC" w:rsidRDefault="00433284" w:rsidP="0035000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</w:t>
            </w:r>
          </w:p>
          <w:p w14:paraId="6CD4FDFA" w14:textId="77777777" w:rsidR="00433284" w:rsidRPr="005932AC" w:rsidRDefault="00433284" w:rsidP="0035000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6C29F3D1" w14:textId="4AE8E0F2" w:rsidR="00433284" w:rsidRPr="005932AC" w:rsidRDefault="008378D7" w:rsidP="0035000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433284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433284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33284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33284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207B80DB" w14:textId="77777777" w:rsidR="00433284" w:rsidRPr="005932AC" w:rsidRDefault="00433284" w:rsidP="0035000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3D0B02A3" w14:textId="77777777" w:rsidR="00433284" w:rsidRPr="00740E23" w:rsidRDefault="00433284" w:rsidP="0035000B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</w:tcPr>
          <w:p w14:paraId="6A710014" w14:textId="274A5DFA" w:rsidR="00433284" w:rsidRPr="008378D7" w:rsidRDefault="00433284" w:rsidP="0035000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78D7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8378D7" w:rsidRPr="008378D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8378D7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0C1CE971" w14:textId="4F4F2558" w:rsidR="00433284" w:rsidRPr="008378D7" w:rsidRDefault="00433284" w:rsidP="0035000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78D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B7592B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1993</w:t>
            </w:r>
            <w:r w:rsidRPr="008378D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8378D7" w:rsidRPr="008378D7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8378D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</w:t>
            </w:r>
          </w:p>
        </w:tc>
      </w:tr>
    </w:tbl>
    <w:p w14:paraId="0EDF1E3E" w14:textId="77777777" w:rsidR="00433284" w:rsidRPr="00832EBE" w:rsidRDefault="00433284" w:rsidP="004332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456FB2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47.4pt" o:ole="" fillcolor="window">
            <v:imagedata r:id="rId6" o:title=""/>
          </v:shape>
          <o:OLEObject Type="Embed" ProgID="Word.Picture.8" ShapeID="_x0000_i1025" DrawAspect="Content" ObjectID="_1818421254" r:id="rId7"/>
        </w:object>
      </w:r>
    </w:p>
    <w:p w14:paraId="2097DD55" w14:textId="77777777" w:rsidR="00433284" w:rsidRPr="00832EBE" w:rsidRDefault="00433284" w:rsidP="004332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7D12D12E" w14:textId="76EC0721" w:rsidR="00433284" w:rsidRPr="00832EBE" w:rsidRDefault="008378D7" w:rsidP="004332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Двадцята</w:t>
      </w:r>
      <w:r w:rsidR="00433284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3284" w:rsidRPr="00832EB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433284" w:rsidRPr="00832EBE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433284" w:rsidRPr="00832EB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9BCCD8D" w14:textId="08A0628B" w:rsidR="00433284" w:rsidRPr="008378D7" w:rsidRDefault="00433284" w:rsidP="008378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8378D7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8378D7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8378D7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0B2692DC" w14:textId="77777777" w:rsidR="00433284" w:rsidRPr="005932AC" w:rsidRDefault="00433284" w:rsidP="004332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1DCC654" w14:textId="3CA2BFC7" w:rsidR="00433284" w:rsidRDefault="00433284" w:rsidP="004332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8378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32EBE">
        <w:rPr>
          <w:rFonts w:ascii="Times New Roman" w:hAnsi="Times New Roman" w:cs="Times New Roman"/>
          <w:b/>
          <w:sz w:val="28"/>
          <w:szCs w:val="28"/>
        </w:rPr>
        <w:t xml:space="preserve"> 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6DB17E7F" w14:textId="77777777" w:rsidR="00D32B78" w:rsidRPr="00D32B78" w:rsidRDefault="00D32B78" w:rsidP="004332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4EC340" w14:textId="77777777" w:rsidR="00433284" w:rsidRPr="005932AC" w:rsidRDefault="00433284" w:rsidP="004332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70"/>
      </w:tblGrid>
      <w:tr w:rsidR="00433284" w:rsidRPr="002145AD" w14:paraId="15C8472F" w14:textId="77777777" w:rsidTr="0035000B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61A5447E" w14:textId="77777777" w:rsidR="00433284" w:rsidRDefault="00433284" w:rsidP="0035000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продаж земельної</w:t>
            </w:r>
          </w:p>
          <w:p w14:paraId="1C41723D" w14:textId="77777777" w:rsidR="00433284" w:rsidRDefault="00433284" w:rsidP="0035000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ділянки у власність</w:t>
            </w:r>
          </w:p>
        </w:tc>
      </w:tr>
    </w:tbl>
    <w:p w14:paraId="3F5F9251" w14:textId="77777777" w:rsidR="00433284" w:rsidRDefault="00433284" w:rsidP="004332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C60AC9" w14:textId="06C7D7D9" w:rsidR="0035000B" w:rsidRDefault="00433284" w:rsidP="008378D7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</w:t>
      </w:r>
      <w:r w:rsidRPr="00E15163">
        <w:rPr>
          <w:sz w:val="28"/>
          <w:szCs w:val="28"/>
          <w:lang w:val="uk-UA"/>
        </w:rPr>
        <w:t xml:space="preserve"> 43 та 60</w:t>
      </w:r>
      <w:r w:rsidRPr="00FA6D05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статті 15 Закону України </w:t>
      </w:r>
      <w:r w:rsidR="008378D7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оцінку земель</w:t>
      </w:r>
      <w:r w:rsidR="008378D7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 w:rsidR="008378D7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державний земельний кадастр</w:t>
      </w:r>
      <w:r w:rsidR="008378D7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статей </w:t>
      </w:r>
      <w:r w:rsidRPr="00FA6D05">
        <w:rPr>
          <w:sz w:val="28"/>
          <w:szCs w:val="28"/>
          <w:lang w:val="uk-UA"/>
        </w:rPr>
        <w:t xml:space="preserve"> 122, </w:t>
      </w:r>
      <w:r>
        <w:rPr>
          <w:sz w:val="28"/>
          <w:szCs w:val="28"/>
          <w:lang w:val="uk-UA"/>
        </w:rPr>
        <w:t xml:space="preserve">127, </w:t>
      </w:r>
      <w:r w:rsidRPr="00FA6D05">
        <w:rPr>
          <w:sz w:val="28"/>
          <w:szCs w:val="28"/>
          <w:lang w:val="uk-UA"/>
        </w:rPr>
        <w:t>128</w:t>
      </w:r>
      <w:r>
        <w:rPr>
          <w:sz w:val="28"/>
          <w:szCs w:val="28"/>
          <w:lang w:val="uk-UA"/>
        </w:rPr>
        <w:t xml:space="preserve">, 134 </w:t>
      </w:r>
      <w:r w:rsidRPr="00FA6D05">
        <w:rPr>
          <w:sz w:val="28"/>
          <w:szCs w:val="28"/>
          <w:lang w:val="uk-UA"/>
        </w:rPr>
        <w:t xml:space="preserve">Земельного кодексу України, розглянувши </w:t>
      </w:r>
      <w:r>
        <w:rPr>
          <w:sz w:val="28"/>
          <w:szCs w:val="28"/>
          <w:lang w:val="uk-UA"/>
        </w:rPr>
        <w:t xml:space="preserve">звіт про експертну грошову оцінку земельної ділянки, враховуючи рецензію на звіт про експертну грошову оцінку земельної ділянки, </w:t>
      </w:r>
      <w:r w:rsidRPr="00E15163">
        <w:rPr>
          <w:sz w:val="28"/>
          <w:szCs w:val="28"/>
          <w:lang w:val="uk-UA"/>
        </w:rPr>
        <w:t>обласна рада</w:t>
      </w:r>
      <w:r w:rsidR="008378D7">
        <w:rPr>
          <w:sz w:val="28"/>
          <w:szCs w:val="28"/>
          <w:lang w:val="uk-UA"/>
        </w:rPr>
        <w:t xml:space="preserve"> </w:t>
      </w:r>
      <w:r w:rsidRPr="00E15163">
        <w:rPr>
          <w:b/>
          <w:sz w:val="28"/>
          <w:szCs w:val="28"/>
          <w:lang w:val="uk-UA"/>
        </w:rPr>
        <w:t>в и р і ш и л</w:t>
      </w:r>
      <w:r>
        <w:rPr>
          <w:b/>
          <w:sz w:val="28"/>
          <w:szCs w:val="28"/>
          <w:lang w:val="uk-UA"/>
        </w:rPr>
        <w:t xml:space="preserve"> </w:t>
      </w:r>
      <w:r w:rsidRPr="00E15163"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>:</w:t>
      </w:r>
      <w:r w:rsidRPr="00E15163">
        <w:rPr>
          <w:b/>
          <w:sz w:val="28"/>
          <w:szCs w:val="28"/>
          <w:lang w:val="uk-UA"/>
        </w:rPr>
        <w:t xml:space="preserve"> </w:t>
      </w:r>
    </w:p>
    <w:p w14:paraId="3398BB14" w14:textId="77777777" w:rsidR="0035000B" w:rsidRDefault="0035000B" w:rsidP="008378D7">
      <w:pPr>
        <w:pStyle w:val="a7"/>
        <w:spacing w:before="0" w:beforeAutospacing="0" w:after="0" w:afterAutospacing="0"/>
        <w:ind w:firstLine="900"/>
        <w:jc w:val="both"/>
        <w:rPr>
          <w:sz w:val="28"/>
          <w:szCs w:val="28"/>
          <w:lang w:val="uk-UA"/>
        </w:rPr>
      </w:pPr>
    </w:p>
    <w:p w14:paraId="054DC3FD" w14:textId="2EC18B7D" w:rsidR="0035000B" w:rsidRDefault="0035000B" w:rsidP="008378D7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84B2F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 Затвердити</w:t>
      </w:r>
      <w:r w:rsidRPr="00226FCE">
        <w:rPr>
          <w:sz w:val="28"/>
          <w:szCs w:val="28"/>
        </w:rPr>
        <w:t xml:space="preserve"> </w:t>
      </w:r>
      <w:proofErr w:type="spellStart"/>
      <w:r w:rsidRPr="00226FCE">
        <w:rPr>
          <w:sz w:val="28"/>
          <w:szCs w:val="28"/>
        </w:rPr>
        <w:t>звіт</w:t>
      </w:r>
      <w:proofErr w:type="spellEnd"/>
      <w:r w:rsidRPr="00226FCE">
        <w:rPr>
          <w:sz w:val="28"/>
          <w:szCs w:val="28"/>
        </w:rPr>
        <w:t xml:space="preserve"> про </w:t>
      </w:r>
      <w:proofErr w:type="spellStart"/>
      <w:r w:rsidRPr="00226FCE">
        <w:rPr>
          <w:sz w:val="28"/>
          <w:szCs w:val="28"/>
        </w:rPr>
        <w:t>експертну</w:t>
      </w:r>
      <w:proofErr w:type="spellEnd"/>
      <w:r w:rsidRPr="00226FCE">
        <w:rPr>
          <w:sz w:val="28"/>
          <w:szCs w:val="28"/>
        </w:rPr>
        <w:t xml:space="preserve"> </w:t>
      </w:r>
      <w:proofErr w:type="spellStart"/>
      <w:r w:rsidRPr="00226FCE">
        <w:rPr>
          <w:sz w:val="28"/>
          <w:szCs w:val="28"/>
        </w:rPr>
        <w:t>грошову</w:t>
      </w:r>
      <w:proofErr w:type="spellEnd"/>
      <w:r w:rsidRPr="00226FCE">
        <w:rPr>
          <w:sz w:val="28"/>
          <w:szCs w:val="28"/>
        </w:rPr>
        <w:t xml:space="preserve"> </w:t>
      </w:r>
      <w:proofErr w:type="spellStart"/>
      <w:r w:rsidRPr="00226FCE">
        <w:rPr>
          <w:sz w:val="28"/>
          <w:szCs w:val="28"/>
        </w:rPr>
        <w:t>оцінку</w:t>
      </w:r>
      <w:proofErr w:type="spellEnd"/>
      <w:r w:rsidRPr="00226FCE">
        <w:rPr>
          <w:sz w:val="28"/>
          <w:szCs w:val="28"/>
        </w:rPr>
        <w:t xml:space="preserve"> </w:t>
      </w:r>
      <w:proofErr w:type="spellStart"/>
      <w:r w:rsidRPr="00226FCE">
        <w:rPr>
          <w:sz w:val="28"/>
          <w:szCs w:val="28"/>
        </w:rPr>
        <w:t>земельної</w:t>
      </w:r>
      <w:proofErr w:type="spellEnd"/>
      <w:r w:rsidRPr="00226FCE">
        <w:rPr>
          <w:sz w:val="28"/>
          <w:szCs w:val="28"/>
        </w:rPr>
        <w:t xml:space="preserve"> </w:t>
      </w:r>
      <w:proofErr w:type="spellStart"/>
      <w:r w:rsidRPr="00226FCE">
        <w:rPr>
          <w:sz w:val="28"/>
          <w:szCs w:val="28"/>
        </w:rPr>
        <w:t>ділянки</w:t>
      </w:r>
      <w:proofErr w:type="spellEnd"/>
      <w:r w:rsidRPr="00226FCE"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площею 0,025 га, кадастровий номер 2124455600:07:002:0428,</w:t>
      </w:r>
      <w:r w:rsidRPr="007258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розташован</w:t>
      </w:r>
      <w:r w:rsidR="00A130D5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</w:t>
      </w:r>
      <w:r w:rsidRPr="003500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Закарпатська область, Тячівський район, селище Дубове, вулиця Миру, 129.</w:t>
      </w:r>
    </w:p>
    <w:p w14:paraId="13646C99" w14:textId="7E89AE31" w:rsidR="0035000B" w:rsidRDefault="0035000B" w:rsidP="008378D7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Продати  ТОВАРИСТВУ З ОБМЕЖЕНОЮ ВІДПОВІДАЛЬНІСТЮ </w:t>
      </w:r>
      <w:r w:rsidR="008378D7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ЗАК-ОІЛ</w:t>
      </w:r>
      <w:r w:rsidR="008378D7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="003E6033">
        <w:rPr>
          <w:sz w:val="28"/>
          <w:szCs w:val="28"/>
          <w:lang w:val="uk-UA"/>
        </w:rPr>
        <w:t xml:space="preserve">(код ЄДРПОУ – 43875084) </w:t>
      </w:r>
      <w:r>
        <w:rPr>
          <w:sz w:val="28"/>
          <w:szCs w:val="28"/>
          <w:lang w:val="uk-UA"/>
        </w:rPr>
        <w:t>у  власність земельну ділянку</w:t>
      </w:r>
      <w:r w:rsidRPr="007258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площею 0,025 га, кадастровий номер 2124455600:07:002:0428,</w:t>
      </w:r>
      <w:r w:rsidRPr="007258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розташовану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Закарпатська область,</w:t>
      </w:r>
      <w:r w:rsidRPr="003500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Тячівський район, селище Дубове, вулиця Миру, 129, для будівництва та обслуговування інших будівель громадської забудови.</w:t>
      </w:r>
    </w:p>
    <w:p w14:paraId="0EA6D917" w14:textId="7DDA6BD2" w:rsidR="0035000B" w:rsidRDefault="00300341" w:rsidP="008378D7">
      <w:pPr>
        <w:pStyle w:val="a7"/>
        <w:tabs>
          <w:tab w:val="left" w:pos="851"/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35000B">
        <w:rPr>
          <w:sz w:val="28"/>
          <w:szCs w:val="28"/>
          <w:lang w:val="uk-UA"/>
        </w:rPr>
        <w:t>. Продаж земельної ділянки здійснити за ціною, визначеною відповідно до експертної грошової оцінки, затв</w:t>
      </w:r>
      <w:r w:rsidR="003E0362">
        <w:rPr>
          <w:sz w:val="28"/>
          <w:szCs w:val="28"/>
          <w:lang w:val="uk-UA"/>
        </w:rPr>
        <w:t>ердженої цим рішенням</w:t>
      </w:r>
      <w:r w:rsidR="00C42A82">
        <w:rPr>
          <w:sz w:val="28"/>
          <w:szCs w:val="28"/>
          <w:lang w:val="uk-UA"/>
        </w:rPr>
        <w:t>,</w:t>
      </w:r>
      <w:r w:rsidR="003E0362">
        <w:rPr>
          <w:sz w:val="28"/>
          <w:szCs w:val="28"/>
          <w:lang w:val="uk-UA"/>
        </w:rPr>
        <w:t xml:space="preserve"> у сумі </w:t>
      </w:r>
      <w:r w:rsidR="00480DEF">
        <w:rPr>
          <w:sz w:val="28"/>
          <w:szCs w:val="28"/>
          <w:lang w:val="uk-UA"/>
        </w:rPr>
        <w:t xml:space="preserve">                      </w:t>
      </w:r>
      <w:r w:rsidR="003E0362">
        <w:rPr>
          <w:sz w:val="28"/>
          <w:szCs w:val="28"/>
          <w:lang w:val="uk-UA"/>
        </w:rPr>
        <w:t xml:space="preserve">117 </w:t>
      </w:r>
      <w:r w:rsidR="003E0362">
        <w:rPr>
          <w:sz w:val="28"/>
          <w:szCs w:val="28"/>
          <w:lang w:val="uk-UA"/>
        </w:rPr>
        <w:lastRenderedPageBreak/>
        <w:t>125,00 грн  (сто сімнадцять</w:t>
      </w:r>
      <w:r w:rsidR="0035000B">
        <w:rPr>
          <w:sz w:val="28"/>
          <w:szCs w:val="28"/>
          <w:lang w:val="uk-UA"/>
        </w:rPr>
        <w:t xml:space="preserve"> тисяч </w:t>
      </w:r>
      <w:r w:rsidR="003E0362">
        <w:rPr>
          <w:sz w:val="28"/>
          <w:szCs w:val="28"/>
          <w:lang w:val="uk-UA"/>
        </w:rPr>
        <w:t xml:space="preserve">сто двадцять п’ять </w:t>
      </w:r>
      <w:r w:rsidR="0035000B">
        <w:rPr>
          <w:sz w:val="28"/>
          <w:szCs w:val="28"/>
          <w:lang w:val="uk-UA"/>
        </w:rPr>
        <w:t>гривень)</w:t>
      </w:r>
      <w:r w:rsidR="00A130D5">
        <w:rPr>
          <w:sz w:val="28"/>
          <w:szCs w:val="28"/>
          <w:lang w:val="uk-UA"/>
        </w:rPr>
        <w:t>,</w:t>
      </w:r>
      <w:r w:rsidR="0035000B">
        <w:rPr>
          <w:sz w:val="28"/>
          <w:szCs w:val="28"/>
          <w:lang w:val="uk-UA"/>
        </w:rPr>
        <w:t xml:space="preserve"> без урахування ПДВ.</w:t>
      </w:r>
    </w:p>
    <w:p w14:paraId="31E300FA" w14:textId="4D5831D0" w:rsidR="0035000B" w:rsidRDefault="00300341" w:rsidP="008378D7">
      <w:pPr>
        <w:pStyle w:val="a7"/>
        <w:tabs>
          <w:tab w:val="left" w:pos="851"/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4</w:t>
      </w:r>
      <w:r w:rsidR="0035000B" w:rsidRPr="003329FE">
        <w:rPr>
          <w:sz w:val="28"/>
          <w:szCs w:val="28"/>
          <w:lang w:val="uk-UA"/>
        </w:rPr>
        <w:t>.</w:t>
      </w:r>
      <w:r w:rsidR="0035000B">
        <w:rPr>
          <w:sz w:val="28"/>
          <w:szCs w:val="28"/>
          <w:lang w:val="uk-UA"/>
        </w:rPr>
        <w:t xml:space="preserve"> Суму авансового внес</w:t>
      </w:r>
      <w:r w:rsidR="0035000B" w:rsidRPr="009A2D16">
        <w:rPr>
          <w:sz w:val="28"/>
          <w:szCs w:val="28"/>
          <w:lang w:val="uk-UA"/>
        </w:rPr>
        <w:t>к</w:t>
      </w:r>
      <w:r w:rsidR="0035000B">
        <w:rPr>
          <w:sz w:val="28"/>
          <w:szCs w:val="28"/>
          <w:lang w:val="uk-UA"/>
        </w:rPr>
        <w:t xml:space="preserve">у, сплачену ТОВАРИСТВОМ З ОБМЕЖЕНОЮ ВІДПОВІДАЛЬНІСТЮ </w:t>
      </w:r>
      <w:r w:rsidR="008378D7">
        <w:rPr>
          <w:sz w:val="28"/>
          <w:szCs w:val="28"/>
          <w:lang w:val="uk-UA"/>
        </w:rPr>
        <w:t>«</w:t>
      </w:r>
      <w:r w:rsidR="0035000B">
        <w:rPr>
          <w:sz w:val="28"/>
          <w:szCs w:val="28"/>
          <w:lang w:val="uk-UA"/>
        </w:rPr>
        <w:t>ЗАК-ОІЛ</w:t>
      </w:r>
      <w:r w:rsidR="008378D7">
        <w:rPr>
          <w:sz w:val="28"/>
          <w:szCs w:val="28"/>
          <w:lang w:val="uk-UA"/>
        </w:rPr>
        <w:t>»</w:t>
      </w:r>
      <w:r w:rsidR="0035000B">
        <w:rPr>
          <w:sz w:val="28"/>
          <w:szCs w:val="28"/>
          <w:lang w:val="uk-UA"/>
        </w:rPr>
        <w:t xml:space="preserve">  </w:t>
      </w:r>
      <w:r w:rsidR="00C42A82">
        <w:rPr>
          <w:sz w:val="28"/>
          <w:szCs w:val="28"/>
          <w:lang w:val="uk-UA"/>
        </w:rPr>
        <w:t>у</w:t>
      </w:r>
      <w:r w:rsidR="0035000B" w:rsidRPr="008378D7">
        <w:rPr>
          <w:sz w:val="28"/>
          <w:szCs w:val="28"/>
          <w:lang w:val="uk-UA"/>
        </w:rPr>
        <w:t xml:space="preserve"> розмірі </w:t>
      </w:r>
      <w:r w:rsidR="0035000B">
        <w:rPr>
          <w:bCs/>
          <w:color w:val="000000"/>
          <w:sz w:val="28"/>
          <w:szCs w:val="28"/>
          <w:lang w:val="uk-UA"/>
        </w:rPr>
        <w:t>7 349</w:t>
      </w:r>
      <w:r w:rsidR="0035000B" w:rsidRPr="008378D7">
        <w:rPr>
          <w:bCs/>
          <w:color w:val="000000"/>
          <w:sz w:val="28"/>
          <w:szCs w:val="28"/>
          <w:lang w:val="uk-UA"/>
        </w:rPr>
        <w:t>,</w:t>
      </w:r>
      <w:r w:rsidR="0035000B">
        <w:rPr>
          <w:bCs/>
          <w:color w:val="000000"/>
          <w:sz w:val="28"/>
          <w:szCs w:val="28"/>
          <w:lang w:val="uk-UA"/>
        </w:rPr>
        <w:t>30</w:t>
      </w:r>
      <w:r w:rsidR="0035000B" w:rsidRPr="008378D7">
        <w:rPr>
          <w:bCs/>
          <w:color w:val="000000"/>
          <w:sz w:val="28"/>
          <w:szCs w:val="28"/>
          <w:lang w:val="uk-UA"/>
        </w:rPr>
        <w:t xml:space="preserve"> грн (</w:t>
      </w:r>
      <w:r w:rsidR="0035000B">
        <w:rPr>
          <w:bCs/>
          <w:color w:val="000000"/>
          <w:sz w:val="28"/>
          <w:szCs w:val="28"/>
          <w:lang w:val="uk-UA"/>
        </w:rPr>
        <w:t>сім тисяч триста сорок дев</w:t>
      </w:r>
      <w:r w:rsidR="0035000B" w:rsidRPr="008378D7">
        <w:rPr>
          <w:bCs/>
          <w:color w:val="000000"/>
          <w:sz w:val="28"/>
          <w:szCs w:val="28"/>
          <w:lang w:val="uk-UA"/>
        </w:rPr>
        <w:t>’</w:t>
      </w:r>
      <w:r w:rsidR="0035000B">
        <w:rPr>
          <w:bCs/>
          <w:color w:val="000000"/>
          <w:sz w:val="28"/>
          <w:szCs w:val="28"/>
          <w:lang w:val="uk-UA"/>
        </w:rPr>
        <w:t>ять</w:t>
      </w:r>
      <w:r w:rsidR="0035000B" w:rsidRPr="008378D7">
        <w:rPr>
          <w:bCs/>
          <w:color w:val="000000"/>
          <w:sz w:val="28"/>
          <w:szCs w:val="28"/>
          <w:lang w:val="uk-UA"/>
        </w:rPr>
        <w:t xml:space="preserve"> гривень </w:t>
      </w:r>
      <w:r w:rsidR="008378D7">
        <w:rPr>
          <w:bCs/>
          <w:color w:val="000000"/>
          <w:sz w:val="28"/>
          <w:szCs w:val="28"/>
          <w:lang w:val="uk-UA"/>
        </w:rPr>
        <w:t>тридцять</w:t>
      </w:r>
      <w:r w:rsidR="0035000B" w:rsidRPr="008378D7">
        <w:rPr>
          <w:bCs/>
          <w:color w:val="000000"/>
          <w:sz w:val="28"/>
          <w:szCs w:val="28"/>
          <w:lang w:val="uk-UA"/>
        </w:rPr>
        <w:t xml:space="preserve"> коп</w:t>
      </w:r>
      <w:r w:rsidR="0035000B">
        <w:rPr>
          <w:bCs/>
          <w:color w:val="000000"/>
          <w:sz w:val="28"/>
          <w:szCs w:val="28"/>
          <w:lang w:val="uk-UA"/>
        </w:rPr>
        <w:t>ійок</w:t>
      </w:r>
      <w:r w:rsidR="0035000B" w:rsidRPr="008378D7">
        <w:rPr>
          <w:bCs/>
          <w:color w:val="000000"/>
          <w:sz w:val="28"/>
          <w:szCs w:val="28"/>
          <w:lang w:val="uk-UA"/>
        </w:rPr>
        <w:t>)</w:t>
      </w:r>
      <w:r w:rsidR="00A130D5">
        <w:rPr>
          <w:bCs/>
          <w:color w:val="000000"/>
          <w:sz w:val="28"/>
          <w:szCs w:val="28"/>
          <w:lang w:val="uk-UA"/>
        </w:rPr>
        <w:t>,</w:t>
      </w:r>
      <w:r w:rsidR="0035000B" w:rsidRPr="008378D7">
        <w:rPr>
          <w:color w:val="333333"/>
          <w:shd w:val="clear" w:color="auto" w:fill="FFFFFF"/>
          <w:lang w:val="uk-UA"/>
        </w:rPr>
        <w:t xml:space="preserve"> </w:t>
      </w:r>
      <w:r w:rsidR="0035000B" w:rsidRPr="008378D7">
        <w:rPr>
          <w:sz w:val="28"/>
          <w:szCs w:val="28"/>
          <w:shd w:val="clear" w:color="auto" w:fill="FFFFFF"/>
          <w:lang w:val="uk-UA"/>
        </w:rPr>
        <w:t>зарах</w:t>
      </w:r>
      <w:r w:rsidR="0035000B" w:rsidRPr="00DC5694">
        <w:rPr>
          <w:sz w:val="28"/>
          <w:szCs w:val="28"/>
          <w:shd w:val="clear" w:color="auto" w:fill="FFFFFF"/>
          <w:lang w:val="uk-UA"/>
        </w:rPr>
        <w:t>увати</w:t>
      </w:r>
      <w:r w:rsidR="0035000B" w:rsidRPr="008378D7">
        <w:rPr>
          <w:sz w:val="28"/>
          <w:szCs w:val="28"/>
          <w:shd w:val="clear" w:color="auto" w:fill="FFFFFF"/>
          <w:lang w:val="uk-UA"/>
        </w:rPr>
        <w:t xml:space="preserve"> до ціни продажу земельної ділянки.</w:t>
      </w:r>
    </w:p>
    <w:p w14:paraId="6CA94472" w14:textId="478B77D5" w:rsidR="0035000B" w:rsidRPr="00DC5694" w:rsidRDefault="00300341" w:rsidP="008378D7">
      <w:pPr>
        <w:pStyle w:val="a7"/>
        <w:tabs>
          <w:tab w:val="left" w:pos="851"/>
          <w:tab w:val="left" w:pos="1276"/>
        </w:tabs>
        <w:spacing w:before="0" w:beforeAutospacing="0" w:after="0" w:afterAutospacing="0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5</w:t>
      </w:r>
      <w:r w:rsidR="0035000B">
        <w:rPr>
          <w:sz w:val="28"/>
          <w:szCs w:val="28"/>
          <w:shd w:val="clear" w:color="auto" w:fill="FFFFFF"/>
          <w:lang w:val="uk-UA"/>
        </w:rPr>
        <w:t>.</w:t>
      </w:r>
      <w:r w:rsidR="0035000B" w:rsidRPr="00DC5694">
        <w:rPr>
          <w:rFonts w:ascii="Arial" w:hAnsi="Arial" w:cs="Arial"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="0035000B" w:rsidRPr="00DC5694">
        <w:rPr>
          <w:color w:val="000000"/>
          <w:sz w:val="28"/>
          <w:szCs w:val="28"/>
          <w:shd w:val="clear" w:color="auto" w:fill="FFFFFF"/>
          <w:lang w:val="uk-UA"/>
        </w:rPr>
        <w:t xml:space="preserve">Визначити, що залишок ціни продажу земельної ділянки, зазначеної в пункті 2 цього рішення, після зарахування суми сплаченого авансового внеску становить </w:t>
      </w:r>
      <w:r w:rsidR="003E0362">
        <w:rPr>
          <w:color w:val="000000"/>
          <w:sz w:val="28"/>
          <w:szCs w:val="28"/>
          <w:shd w:val="clear" w:color="auto" w:fill="FFFFFF"/>
          <w:lang w:val="uk-UA"/>
        </w:rPr>
        <w:t>109 775</w:t>
      </w:r>
      <w:r w:rsidR="00D32B78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35000B">
        <w:rPr>
          <w:color w:val="000000"/>
          <w:sz w:val="28"/>
          <w:szCs w:val="28"/>
          <w:shd w:val="clear" w:color="auto" w:fill="FFFFFF"/>
          <w:lang w:val="uk-UA"/>
        </w:rPr>
        <w:t>7</w:t>
      </w:r>
      <w:r w:rsidR="00D32B78">
        <w:rPr>
          <w:color w:val="000000"/>
          <w:sz w:val="28"/>
          <w:szCs w:val="28"/>
          <w:shd w:val="clear" w:color="auto" w:fill="FFFFFF"/>
          <w:lang w:val="uk-UA"/>
        </w:rPr>
        <w:t>0</w:t>
      </w:r>
      <w:r w:rsidR="0035000B" w:rsidRPr="00DC5694">
        <w:rPr>
          <w:color w:val="000000"/>
          <w:sz w:val="28"/>
          <w:szCs w:val="28"/>
          <w:shd w:val="clear" w:color="auto" w:fill="FFFFFF"/>
          <w:lang w:val="uk-UA"/>
        </w:rPr>
        <w:t xml:space="preserve"> гр</w:t>
      </w:r>
      <w:r w:rsidR="008378D7">
        <w:rPr>
          <w:color w:val="000000"/>
          <w:sz w:val="28"/>
          <w:szCs w:val="28"/>
          <w:shd w:val="clear" w:color="auto" w:fill="FFFFFF"/>
          <w:lang w:val="uk-UA"/>
        </w:rPr>
        <w:t>н</w:t>
      </w:r>
      <w:r w:rsidR="003E0362">
        <w:rPr>
          <w:color w:val="000000"/>
          <w:sz w:val="28"/>
          <w:szCs w:val="28"/>
          <w:shd w:val="clear" w:color="auto" w:fill="FFFFFF"/>
          <w:lang w:val="uk-UA"/>
        </w:rPr>
        <w:t xml:space="preserve"> (сто дев</w:t>
      </w:r>
      <w:r w:rsidR="003E0362" w:rsidRPr="003E0362">
        <w:rPr>
          <w:color w:val="000000"/>
          <w:sz w:val="28"/>
          <w:szCs w:val="28"/>
          <w:shd w:val="clear" w:color="auto" w:fill="FFFFFF"/>
          <w:lang w:val="uk-UA"/>
        </w:rPr>
        <w:t>’</w:t>
      </w:r>
      <w:r w:rsidR="003E0362">
        <w:rPr>
          <w:color w:val="000000"/>
          <w:sz w:val="28"/>
          <w:szCs w:val="28"/>
          <w:shd w:val="clear" w:color="auto" w:fill="FFFFFF"/>
          <w:lang w:val="uk-UA"/>
        </w:rPr>
        <w:t>ять</w:t>
      </w:r>
      <w:r w:rsidR="0035000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E0362">
        <w:rPr>
          <w:color w:val="000000"/>
          <w:sz w:val="28"/>
          <w:szCs w:val="28"/>
          <w:shd w:val="clear" w:color="auto" w:fill="FFFFFF"/>
          <w:lang w:val="uk-UA"/>
        </w:rPr>
        <w:t>тисяч</w:t>
      </w:r>
      <w:r w:rsidR="003E0362" w:rsidRPr="003E0362">
        <w:rPr>
          <w:color w:val="000000"/>
          <w:sz w:val="28"/>
          <w:szCs w:val="28"/>
          <w:shd w:val="clear" w:color="auto" w:fill="FFFFFF"/>
          <w:lang w:val="uk-UA"/>
        </w:rPr>
        <w:t xml:space="preserve"> сімсот сімдесят п’ять </w:t>
      </w:r>
      <w:r w:rsidR="003E6033">
        <w:rPr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D32B78">
        <w:rPr>
          <w:color w:val="000000"/>
          <w:sz w:val="28"/>
          <w:szCs w:val="28"/>
          <w:shd w:val="clear" w:color="auto" w:fill="FFFFFF"/>
          <w:lang w:val="uk-UA"/>
        </w:rPr>
        <w:t>гривень</w:t>
      </w:r>
      <w:r w:rsidR="008378D7">
        <w:rPr>
          <w:color w:val="000000"/>
          <w:sz w:val="28"/>
          <w:szCs w:val="28"/>
          <w:shd w:val="clear" w:color="auto" w:fill="FFFFFF"/>
          <w:lang w:val="uk-UA"/>
        </w:rPr>
        <w:t xml:space="preserve"> сімдесят </w:t>
      </w:r>
      <w:r w:rsidR="003E6033">
        <w:rPr>
          <w:color w:val="000000"/>
          <w:sz w:val="28"/>
          <w:szCs w:val="28"/>
          <w:shd w:val="clear" w:color="auto" w:fill="FFFFFF"/>
          <w:lang w:val="uk-UA"/>
        </w:rPr>
        <w:t>копійок</w:t>
      </w:r>
      <w:r w:rsidR="0035000B" w:rsidRPr="00DC5694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35000B">
        <w:rPr>
          <w:color w:val="000000"/>
          <w:sz w:val="28"/>
          <w:szCs w:val="28"/>
          <w:shd w:val="clear" w:color="auto" w:fill="FFFFFF"/>
          <w:lang w:val="uk-UA"/>
        </w:rPr>
        <w:t xml:space="preserve"> без</w:t>
      </w:r>
      <w:r w:rsidR="003E6033">
        <w:rPr>
          <w:color w:val="000000"/>
          <w:sz w:val="28"/>
          <w:szCs w:val="28"/>
          <w:shd w:val="clear" w:color="auto" w:fill="FFFFFF"/>
          <w:lang w:val="uk-UA"/>
        </w:rPr>
        <w:t xml:space="preserve"> урахування </w:t>
      </w:r>
      <w:r w:rsidR="0035000B">
        <w:rPr>
          <w:color w:val="000000"/>
          <w:sz w:val="28"/>
          <w:szCs w:val="28"/>
          <w:shd w:val="clear" w:color="auto" w:fill="FFFFFF"/>
          <w:lang w:val="uk-UA"/>
        </w:rPr>
        <w:t xml:space="preserve"> ПДВ</w:t>
      </w:r>
      <w:r w:rsidR="0035000B" w:rsidRPr="00DC5694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14:paraId="34B3AA26" w14:textId="2BEB873E" w:rsidR="0035000B" w:rsidRDefault="00300341" w:rsidP="008378D7">
      <w:pPr>
        <w:pStyle w:val="a7"/>
        <w:tabs>
          <w:tab w:val="left" w:pos="851"/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35000B">
        <w:rPr>
          <w:sz w:val="28"/>
          <w:szCs w:val="28"/>
          <w:lang w:val="uk-UA"/>
        </w:rPr>
        <w:t>. Голові</w:t>
      </w:r>
      <w:r w:rsidR="00C42A82">
        <w:rPr>
          <w:sz w:val="28"/>
          <w:szCs w:val="28"/>
          <w:lang w:val="uk-UA"/>
        </w:rPr>
        <w:t xml:space="preserve"> о</w:t>
      </w:r>
      <w:r w:rsidR="0035000B">
        <w:rPr>
          <w:sz w:val="28"/>
          <w:szCs w:val="28"/>
          <w:lang w:val="uk-UA"/>
        </w:rPr>
        <w:t>бласної ради укласти</w:t>
      </w:r>
      <w:r w:rsidR="003E6033" w:rsidRPr="003E6033">
        <w:rPr>
          <w:sz w:val="28"/>
          <w:szCs w:val="28"/>
          <w:lang w:val="uk-UA"/>
        </w:rPr>
        <w:t xml:space="preserve"> </w:t>
      </w:r>
      <w:r w:rsidR="003E6033">
        <w:rPr>
          <w:sz w:val="28"/>
          <w:szCs w:val="28"/>
          <w:lang w:val="uk-UA"/>
        </w:rPr>
        <w:t xml:space="preserve">з ТОВАРИСТВОМ З ОБМЕЖЕНОЮ ВІДПОВІДАЛЬНІСТЮ </w:t>
      </w:r>
      <w:r w:rsidR="008378D7">
        <w:rPr>
          <w:sz w:val="28"/>
          <w:szCs w:val="28"/>
          <w:lang w:val="uk-UA"/>
        </w:rPr>
        <w:t>«</w:t>
      </w:r>
      <w:r w:rsidR="003E6033">
        <w:rPr>
          <w:sz w:val="28"/>
          <w:szCs w:val="28"/>
          <w:lang w:val="uk-UA"/>
        </w:rPr>
        <w:t>ЗАК-ОІЛ</w:t>
      </w:r>
      <w:r w:rsidR="008378D7">
        <w:rPr>
          <w:sz w:val="28"/>
          <w:szCs w:val="28"/>
          <w:lang w:val="uk-UA"/>
        </w:rPr>
        <w:t>»</w:t>
      </w:r>
      <w:r w:rsidR="0035000B">
        <w:rPr>
          <w:sz w:val="28"/>
          <w:szCs w:val="28"/>
          <w:lang w:val="uk-UA"/>
        </w:rPr>
        <w:t xml:space="preserve"> договір купівлі-продажу земельної ділянки відповідно до вимог законодавства.</w:t>
      </w:r>
    </w:p>
    <w:p w14:paraId="6B933A76" w14:textId="77777777" w:rsidR="0035000B" w:rsidRPr="00770241" w:rsidRDefault="00300341" w:rsidP="008378D7">
      <w:pPr>
        <w:pStyle w:val="Standard"/>
        <w:tabs>
          <w:tab w:val="left" w:pos="735"/>
          <w:tab w:val="left" w:pos="851"/>
          <w:tab w:val="left" w:pos="993"/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7</w:t>
      </w:r>
      <w:r w:rsidR="0035000B">
        <w:rPr>
          <w:sz w:val="28"/>
          <w:szCs w:val="28"/>
        </w:rPr>
        <w:t xml:space="preserve">. </w:t>
      </w:r>
      <w:r w:rsidR="0035000B" w:rsidRPr="00770241">
        <w:rPr>
          <w:rFonts w:ascii="Times New Roman" w:hAnsi="Times New Roman" w:cs="Times New Roman"/>
          <w:sz w:val="28"/>
          <w:szCs w:val="28"/>
        </w:rPr>
        <w:t>Комунальній установі «Управління спільною власністю територіальних громад» Закарпатської обласної</w:t>
      </w:r>
      <w:r w:rsidR="0035000B" w:rsidRPr="007702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ради</w:t>
      </w:r>
      <w:r w:rsidR="0035000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5000B" w:rsidRPr="007702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500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разі необхідності, </w:t>
      </w:r>
      <w:r w:rsidR="0035000B" w:rsidRPr="00770241">
        <w:rPr>
          <w:rFonts w:ascii="Times New Roman" w:hAnsi="Times New Roman" w:cs="Times New Roman"/>
          <w:sz w:val="28"/>
          <w:szCs w:val="28"/>
          <w:shd w:val="clear" w:color="auto" w:fill="FFFFFF"/>
        </w:rPr>
        <w:t>здійснити дії</w:t>
      </w:r>
      <w:r w:rsidR="0035000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5000B" w:rsidRPr="007702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необхідні для виконання цього рішення.</w:t>
      </w:r>
    </w:p>
    <w:p w14:paraId="0A36A5B9" w14:textId="108D1A53" w:rsidR="0035000B" w:rsidRPr="00E15163" w:rsidRDefault="00300341" w:rsidP="008378D7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5000B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8378D7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35000B" w:rsidRPr="00E15163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6D807090" w14:textId="77777777" w:rsidR="0035000B" w:rsidRPr="00E15163" w:rsidRDefault="0035000B" w:rsidP="0035000B">
      <w:pPr>
        <w:pStyle w:val="a3"/>
        <w:ind w:firstLine="708"/>
        <w:rPr>
          <w:sz w:val="28"/>
          <w:szCs w:val="28"/>
        </w:rPr>
      </w:pPr>
    </w:p>
    <w:p w14:paraId="736B33A7" w14:textId="77777777" w:rsidR="0035000B" w:rsidRDefault="0035000B" w:rsidP="0035000B">
      <w:pPr>
        <w:pStyle w:val="a3"/>
        <w:ind w:firstLine="708"/>
        <w:rPr>
          <w:sz w:val="28"/>
          <w:szCs w:val="28"/>
          <w:lang w:val="ru-RU"/>
        </w:rPr>
      </w:pPr>
    </w:p>
    <w:p w14:paraId="72A98ADF" w14:textId="77777777" w:rsidR="00D32B78" w:rsidRPr="00832EBE" w:rsidRDefault="00D32B78" w:rsidP="0035000B">
      <w:pPr>
        <w:pStyle w:val="a3"/>
        <w:ind w:firstLine="708"/>
        <w:rPr>
          <w:sz w:val="28"/>
          <w:szCs w:val="28"/>
          <w:lang w:val="ru-RU"/>
        </w:rPr>
      </w:pPr>
    </w:p>
    <w:p w14:paraId="6D417AEE" w14:textId="77777777" w:rsidR="0035000B" w:rsidRPr="00832EBE" w:rsidRDefault="0035000B" w:rsidP="003500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0415E849" w14:textId="77777777" w:rsidR="0035000B" w:rsidRDefault="0035000B" w:rsidP="0035000B">
      <w:pPr>
        <w:jc w:val="both"/>
        <w:rPr>
          <w:b/>
        </w:rPr>
      </w:pPr>
    </w:p>
    <w:p w14:paraId="577CFAAE" w14:textId="77777777" w:rsidR="0035000B" w:rsidRDefault="0035000B" w:rsidP="00433284">
      <w:pPr>
        <w:pStyle w:val="a7"/>
        <w:spacing w:before="0" w:beforeAutospacing="0" w:after="0" w:afterAutospacing="0"/>
        <w:ind w:firstLine="900"/>
        <w:jc w:val="both"/>
        <w:rPr>
          <w:sz w:val="28"/>
          <w:szCs w:val="28"/>
          <w:lang w:val="uk-UA"/>
        </w:rPr>
      </w:pPr>
    </w:p>
    <w:p w14:paraId="70A9CDF5" w14:textId="77777777" w:rsidR="00433284" w:rsidRPr="00832EBE" w:rsidRDefault="00433284" w:rsidP="00433284">
      <w:pPr>
        <w:pStyle w:val="a3"/>
        <w:ind w:firstLine="708"/>
        <w:rPr>
          <w:sz w:val="28"/>
          <w:szCs w:val="28"/>
          <w:lang w:val="ru-RU"/>
        </w:rPr>
      </w:pPr>
    </w:p>
    <w:p w14:paraId="3D4F2DA9" w14:textId="77777777" w:rsidR="00433284" w:rsidRDefault="00433284" w:rsidP="00433284">
      <w:pPr>
        <w:jc w:val="both"/>
        <w:rPr>
          <w:b/>
        </w:rPr>
      </w:pPr>
    </w:p>
    <w:p w14:paraId="21977766" w14:textId="77777777" w:rsidR="00433284" w:rsidRPr="001D65D3" w:rsidRDefault="00433284" w:rsidP="00433284">
      <w:pPr>
        <w:rPr>
          <w:rFonts w:ascii="Times New Roman" w:hAnsi="Times New Roman" w:cs="Times New Roman"/>
          <w:lang w:val="uk-UA"/>
        </w:rPr>
      </w:pPr>
    </w:p>
    <w:p w14:paraId="4ACC5713" w14:textId="77777777" w:rsidR="00433284" w:rsidRDefault="00433284" w:rsidP="00433284"/>
    <w:p w14:paraId="1C3557A2" w14:textId="77777777" w:rsidR="00494605" w:rsidRDefault="00494605"/>
    <w:sectPr w:rsidR="00494605" w:rsidSect="00494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FC807" w14:textId="77777777" w:rsidR="00B12495" w:rsidRDefault="00B12495" w:rsidP="008378D7">
      <w:pPr>
        <w:spacing w:after="0" w:line="240" w:lineRule="auto"/>
      </w:pPr>
      <w:r>
        <w:separator/>
      </w:r>
    </w:p>
  </w:endnote>
  <w:endnote w:type="continuationSeparator" w:id="0">
    <w:p w14:paraId="4FE9374A" w14:textId="77777777" w:rsidR="00B12495" w:rsidRDefault="00B12495" w:rsidP="0083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4CAEC" w14:textId="77777777" w:rsidR="00B12495" w:rsidRDefault="00B12495" w:rsidP="008378D7">
      <w:pPr>
        <w:spacing w:after="0" w:line="240" w:lineRule="auto"/>
      </w:pPr>
      <w:r>
        <w:separator/>
      </w:r>
    </w:p>
  </w:footnote>
  <w:footnote w:type="continuationSeparator" w:id="0">
    <w:p w14:paraId="20650867" w14:textId="77777777" w:rsidR="00B12495" w:rsidRDefault="00B12495" w:rsidP="008378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284"/>
    <w:rsid w:val="00300341"/>
    <w:rsid w:val="0035000B"/>
    <w:rsid w:val="00365236"/>
    <w:rsid w:val="00380B9B"/>
    <w:rsid w:val="003B26CD"/>
    <w:rsid w:val="003E0362"/>
    <w:rsid w:val="003E6033"/>
    <w:rsid w:val="003E6C27"/>
    <w:rsid w:val="00433284"/>
    <w:rsid w:val="0047649D"/>
    <w:rsid w:val="00480DEF"/>
    <w:rsid w:val="0048387B"/>
    <w:rsid w:val="00494605"/>
    <w:rsid w:val="005412E8"/>
    <w:rsid w:val="005E1930"/>
    <w:rsid w:val="00715834"/>
    <w:rsid w:val="008378D7"/>
    <w:rsid w:val="008D7757"/>
    <w:rsid w:val="00A130D5"/>
    <w:rsid w:val="00AF19C1"/>
    <w:rsid w:val="00B12495"/>
    <w:rsid w:val="00B7592B"/>
    <w:rsid w:val="00C42A82"/>
    <w:rsid w:val="00C83557"/>
    <w:rsid w:val="00D3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9AAF58F"/>
  <w15:docId w15:val="{B6F94D22-ACD6-486D-9048-984185A4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2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328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4">
    <w:name w:val="Основний текст Знак"/>
    <w:basedOn w:val="a0"/>
    <w:link w:val="a3"/>
    <w:rsid w:val="00433284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5">
    <w:name w:val="No Spacing"/>
    <w:uiPriority w:val="1"/>
    <w:qFormat/>
    <w:rsid w:val="00433284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43328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rsid w:val="00433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433284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8">
    <w:name w:val="header"/>
    <w:basedOn w:val="a"/>
    <w:link w:val="a9"/>
    <w:uiPriority w:val="99"/>
    <w:unhideWhenUsed/>
    <w:rsid w:val="008378D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8378D7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8378D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8378D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1803</Words>
  <Characters>1028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11</cp:revision>
  <dcterms:created xsi:type="dcterms:W3CDTF">2025-05-26T11:28:00Z</dcterms:created>
  <dcterms:modified xsi:type="dcterms:W3CDTF">2025-09-03T13:15:00Z</dcterms:modified>
</cp:coreProperties>
</file>